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22A" w:rsidRPr="00DC5DB2" w:rsidRDefault="00B4567A" w:rsidP="00DC5DB2">
      <w:pPr>
        <w:bidi/>
        <w:jc w:val="center"/>
        <w:rPr>
          <w:rFonts w:hint="cs"/>
          <w:sz w:val="32"/>
          <w:szCs w:val="32"/>
          <w:rtl/>
          <w:lang w:bidi="fa-IR"/>
        </w:rPr>
      </w:pPr>
      <w:bookmarkStart w:id="0" w:name="_GoBack"/>
      <w:bookmarkEnd w:id="0"/>
      <w:r w:rsidRPr="00DC5DB2">
        <w:rPr>
          <w:rFonts w:hint="cs"/>
          <w:sz w:val="32"/>
          <w:szCs w:val="32"/>
          <w:rtl/>
          <w:lang w:bidi="fa-IR"/>
        </w:rPr>
        <w:t>بسمه تعالی</w:t>
      </w:r>
    </w:p>
    <w:p w:rsidR="00B4567A" w:rsidRPr="00DC5DB2" w:rsidRDefault="00B4567A" w:rsidP="00DC5DB2">
      <w:pPr>
        <w:bidi/>
        <w:jc w:val="both"/>
        <w:rPr>
          <w:rFonts w:hint="cs"/>
          <w:sz w:val="32"/>
          <w:szCs w:val="32"/>
          <w:rtl/>
          <w:lang w:bidi="fa-IR"/>
        </w:rPr>
      </w:pPr>
      <w:r w:rsidRPr="00DC5DB2">
        <w:rPr>
          <w:rFonts w:hint="cs"/>
          <w:sz w:val="32"/>
          <w:szCs w:val="32"/>
          <w:rtl/>
          <w:lang w:bidi="fa-IR"/>
        </w:rPr>
        <w:t>به اطلاع کلیه دانشجویان می رساند:</w:t>
      </w:r>
    </w:p>
    <w:p w:rsidR="00B4567A" w:rsidRPr="00DC5DB2" w:rsidRDefault="00B4567A" w:rsidP="00DC5DB2">
      <w:pPr>
        <w:bidi/>
        <w:jc w:val="both"/>
        <w:rPr>
          <w:rFonts w:hint="cs"/>
          <w:sz w:val="32"/>
          <w:szCs w:val="32"/>
          <w:rtl/>
          <w:lang w:bidi="fa-IR"/>
        </w:rPr>
      </w:pPr>
      <w:r w:rsidRPr="00DC5DB2">
        <w:rPr>
          <w:rFonts w:hint="cs"/>
          <w:sz w:val="32"/>
          <w:szCs w:val="32"/>
          <w:rtl/>
          <w:lang w:bidi="fa-IR"/>
        </w:rPr>
        <w:t xml:space="preserve">بنابر ضرورت ایجاد شده در تعطیلی اضطراری دانشگاههای کشور و تصمیم اتخاذ شده به منظور جبران جلسات درسی لغو شده در این تعطیلات، با استفاده از آموزشهای مجازی، معاونت آموزشی نهاد به آدرس </w:t>
      </w:r>
      <w:r w:rsidR="00DC5DB2" w:rsidRPr="00DC5DB2">
        <w:rPr>
          <w:sz w:val="32"/>
          <w:szCs w:val="32"/>
          <w:lang w:bidi="fa-IR"/>
        </w:rPr>
        <w:t>https://ec.nahad.ir</w:t>
      </w:r>
      <w:r w:rsidRPr="00DC5DB2">
        <w:rPr>
          <w:rFonts w:hint="cs"/>
          <w:sz w:val="32"/>
          <w:szCs w:val="32"/>
          <w:rtl/>
          <w:lang w:bidi="fa-IR"/>
        </w:rPr>
        <w:t xml:space="preserve"> مراجعه کرده و از میان دروس موجود مرکز آموزشهای مجازی دانشگاهیان، متناسب با موضوع هر گرایش از دروس معارف اسلامی نسبت به بهره گیری از ظرفیتهای موجو</w:t>
      </w:r>
      <w:r w:rsidR="00DC5DB2">
        <w:rPr>
          <w:rFonts w:hint="cs"/>
          <w:sz w:val="32"/>
          <w:szCs w:val="32"/>
          <w:rtl/>
          <w:lang w:bidi="fa-IR"/>
        </w:rPr>
        <w:t>د</w:t>
      </w:r>
      <w:r w:rsidRPr="00DC5DB2">
        <w:rPr>
          <w:rFonts w:hint="cs"/>
          <w:sz w:val="32"/>
          <w:szCs w:val="32"/>
          <w:rtl/>
          <w:lang w:bidi="fa-IR"/>
        </w:rPr>
        <w:t xml:space="preserve"> بنابر دستورالعمل ذیل که پیوست</w:t>
      </w:r>
      <w:r w:rsidR="00DC5DB2">
        <w:rPr>
          <w:rFonts w:hint="cs"/>
          <w:sz w:val="32"/>
          <w:szCs w:val="32"/>
          <w:rtl/>
          <w:lang w:bidi="fa-IR"/>
        </w:rPr>
        <w:t xml:space="preserve"> </w:t>
      </w:r>
      <w:r w:rsidRPr="00DC5DB2">
        <w:rPr>
          <w:rFonts w:hint="cs"/>
          <w:sz w:val="32"/>
          <w:szCs w:val="32"/>
          <w:rtl/>
          <w:lang w:bidi="fa-IR"/>
        </w:rPr>
        <w:t xml:space="preserve">می باشد، استفاده بهینه </w:t>
      </w:r>
      <w:r w:rsidR="007E5D57" w:rsidRPr="00DC5DB2">
        <w:rPr>
          <w:rFonts w:hint="cs"/>
          <w:sz w:val="32"/>
          <w:szCs w:val="32"/>
          <w:rtl/>
          <w:lang w:bidi="fa-IR"/>
        </w:rPr>
        <w:t>صورت پذیرد.</w:t>
      </w:r>
    </w:p>
    <w:p w:rsidR="007E5D57" w:rsidRPr="00DC5DB2" w:rsidRDefault="007E5D57" w:rsidP="00DC5DB2">
      <w:pPr>
        <w:bidi/>
        <w:jc w:val="both"/>
        <w:rPr>
          <w:rFonts w:hint="cs"/>
          <w:sz w:val="32"/>
          <w:szCs w:val="32"/>
          <w:rtl/>
          <w:lang w:bidi="fa-IR"/>
        </w:rPr>
      </w:pPr>
      <w:r w:rsidRPr="00DC5DB2">
        <w:rPr>
          <w:rFonts w:hint="cs"/>
          <w:sz w:val="32"/>
          <w:szCs w:val="32"/>
          <w:rtl/>
          <w:lang w:bidi="fa-IR"/>
        </w:rPr>
        <w:t xml:space="preserve">                    </w:t>
      </w:r>
    </w:p>
    <w:p w:rsidR="007E5D57" w:rsidRPr="00DC5DB2" w:rsidRDefault="007E5D57" w:rsidP="00DC5DB2">
      <w:pPr>
        <w:bidi/>
        <w:jc w:val="both"/>
        <w:rPr>
          <w:rFonts w:hint="cs"/>
          <w:sz w:val="32"/>
          <w:szCs w:val="32"/>
          <w:rtl/>
          <w:lang w:bidi="fa-IR"/>
        </w:rPr>
      </w:pPr>
      <w:r w:rsidRPr="00DC5DB2">
        <w:rPr>
          <w:rFonts w:hint="cs"/>
          <w:sz w:val="32"/>
          <w:szCs w:val="32"/>
          <w:rtl/>
          <w:lang w:bidi="fa-IR"/>
        </w:rPr>
        <w:t xml:space="preserve">                    گروه معارف اسلامی دانشگاه فنی و حرفه ای استان البرز</w:t>
      </w:r>
    </w:p>
    <w:sectPr w:rsidR="007E5D57" w:rsidRPr="00DC5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7A"/>
    <w:rsid w:val="00147F01"/>
    <w:rsid w:val="007E5D57"/>
    <w:rsid w:val="00B4567A"/>
    <w:rsid w:val="00B50E3D"/>
    <w:rsid w:val="00DC5DB2"/>
    <w:rsid w:val="00EE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EF362"/>
  <w15:chartTrackingRefBased/>
  <w15:docId w15:val="{4C42D92D-2DDC-42B9-8505-0793071A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6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</cp:revision>
  <dcterms:created xsi:type="dcterms:W3CDTF">2020-03-03T06:18:00Z</dcterms:created>
  <dcterms:modified xsi:type="dcterms:W3CDTF">2020-03-03T07:02:00Z</dcterms:modified>
</cp:coreProperties>
</file>