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DC8" w:rsidRDefault="005E74F2" w:rsidP="005E74F2">
      <w:pPr>
        <w:jc w:val="center"/>
        <w:rPr>
          <w:b/>
          <w:bCs/>
          <w:sz w:val="36"/>
          <w:szCs w:val="36"/>
          <w:rtl/>
          <w:lang w:bidi="fa-IR"/>
        </w:rPr>
      </w:pPr>
      <w:r w:rsidRPr="005E74F2">
        <w:rPr>
          <w:rFonts w:hint="cs"/>
          <w:b/>
          <w:bCs/>
          <w:sz w:val="36"/>
          <w:szCs w:val="36"/>
          <w:rtl/>
          <w:lang w:bidi="fa-IR"/>
        </w:rPr>
        <w:t>بسمه تعالی</w:t>
      </w:r>
      <w:r w:rsidR="004E3D2F">
        <w:rPr>
          <w:b/>
          <w:bCs/>
          <w:sz w:val="36"/>
          <w:szCs w:val="36"/>
          <w:rtl/>
          <w:lang w:bidi="fa-IR"/>
        </w:rPr>
        <w:softHyphen/>
      </w:r>
    </w:p>
    <w:p w:rsidR="004167B3" w:rsidRPr="004167B3" w:rsidRDefault="004167B3" w:rsidP="005E74F2">
      <w:pPr>
        <w:jc w:val="center"/>
        <w:rPr>
          <w:b/>
          <w:bCs/>
          <w:sz w:val="32"/>
          <w:szCs w:val="32"/>
          <w:rtl/>
          <w:lang w:bidi="fa-IR"/>
        </w:rPr>
      </w:pPr>
    </w:p>
    <w:p w:rsidR="004167B3" w:rsidRPr="007B5259" w:rsidRDefault="00E724EC" w:rsidP="00494C8A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7B5259">
        <w:rPr>
          <w:rFonts w:cs="B Nazanin" w:hint="cs"/>
          <w:sz w:val="28"/>
          <w:szCs w:val="28"/>
          <w:rtl/>
          <w:lang w:bidi="fa-IR"/>
        </w:rPr>
        <w:t xml:space="preserve">به اطلاع کلیه  دانش آموختگان </w:t>
      </w:r>
      <w:r w:rsidR="004167B3" w:rsidRPr="007B5259">
        <w:rPr>
          <w:rFonts w:cs="B Nazanin" w:hint="cs"/>
          <w:sz w:val="28"/>
          <w:szCs w:val="28"/>
          <w:rtl/>
          <w:lang w:bidi="fa-IR"/>
        </w:rPr>
        <w:t xml:space="preserve">محترم </w:t>
      </w:r>
      <w:r w:rsidR="0072444F" w:rsidRPr="007B5259">
        <w:rPr>
          <w:rFonts w:cs="B Nazanin" w:hint="cs"/>
          <w:sz w:val="28"/>
          <w:szCs w:val="28"/>
          <w:rtl/>
          <w:lang w:bidi="fa-IR"/>
        </w:rPr>
        <w:t xml:space="preserve">مقاطع کاردانی پیوسته و کارشناسی ناپیوسته، </w:t>
      </w:r>
      <w:r w:rsidRPr="007B5259">
        <w:rPr>
          <w:rFonts w:cs="B Nazanin" w:hint="cs"/>
          <w:sz w:val="28"/>
          <w:szCs w:val="28"/>
          <w:rtl/>
          <w:lang w:bidi="fa-IR"/>
        </w:rPr>
        <w:t xml:space="preserve">می رساند، </w:t>
      </w:r>
      <w:r w:rsidRPr="007B5259">
        <w:rPr>
          <w:rFonts w:cs="B Nazanin" w:hint="cs"/>
          <w:sz w:val="28"/>
          <w:szCs w:val="28"/>
          <w:u w:val="single"/>
          <w:rtl/>
          <w:lang w:bidi="fa-IR"/>
        </w:rPr>
        <w:t>کلی</w:t>
      </w:r>
      <w:r w:rsidR="00494C8A" w:rsidRPr="007B5259">
        <w:rPr>
          <w:rFonts w:cs="B Nazanin" w:hint="cs"/>
          <w:sz w:val="28"/>
          <w:szCs w:val="28"/>
          <w:u w:val="single"/>
          <w:rtl/>
          <w:lang w:bidi="fa-IR"/>
        </w:rPr>
        <w:t>ه امور ذکرشده در</w:t>
      </w:r>
      <w:r w:rsidR="00494C8A" w:rsidRPr="007B5259">
        <w:rPr>
          <w:rFonts w:cs="B Nazanin"/>
          <w:sz w:val="28"/>
          <w:szCs w:val="28"/>
          <w:u w:val="single"/>
          <w:lang w:bidi="fa-IR"/>
        </w:rPr>
        <w:t xml:space="preserve"> </w:t>
      </w:r>
      <w:r w:rsidR="004167B3" w:rsidRPr="007B5259">
        <w:rPr>
          <w:rFonts w:cs="B Nazanin" w:hint="cs"/>
          <w:sz w:val="28"/>
          <w:szCs w:val="28"/>
          <w:u w:val="single"/>
          <w:rtl/>
          <w:lang w:bidi="fa-IR"/>
        </w:rPr>
        <w:t xml:space="preserve">زیر، </w:t>
      </w:r>
      <w:r w:rsidRPr="007B5259">
        <w:rPr>
          <w:rFonts w:cs="B Nazanin" w:hint="cs"/>
          <w:sz w:val="28"/>
          <w:szCs w:val="28"/>
          <w:rtl/>
          <w:lang w:bidi="fa-IR"/>
        </w:rPr>
        <w:t xml:space="preserve"> صرفا از طریق سامانه سجاد به آدرس </w:t>
      </w:r>
      <w:hyperlink r:id="rId5" w:history="1">
        <w:r w:rsidRPr="007B5259">
          <w:rPr>
            <w:rStyle w:val="Hyperlink"/>
            <w:rFonts w:cs="B Nazanin"/>
            <w:sz w:val="28"/>
            <w:szCs w:val="28"/>
            <w:lang w:bidi="fa-IR"/>
          </w:rPr>
          <w:t>http://portal.saorg.ir</w:t>
        </w:r>
      </w:hyperlink>
      <w:r w:rsidRPr="007B5259">
        <w:rPr>
          <w:rFonts w:cs="B Nazanin"/>
          <w:sz w:val="28"/>
          <w:szCs w:val="28"/>
          <w:lang w:bidi="fa-IR"/>
        </w:rPr>
        <w:t xml:space="preserve"> </w:t>
      </w:r>
      <w:r w:rsidRPr="007B5259">
        <w:rPr>
          <w:rFonts w:cs="B Nazanin" w:hint="cs"/>
          <w:sz w:val="28"/>
          <w:szCs w:val="28"/>
          <w:rtl/>
          <w:lang w:bidi="fa-IR"/>
        </w:rPr>
        <w:t xml:space="preserve">  انجام می</w:t>
      </w:r>
      <w:r w:rsidRPr="007B5259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7B5259">
        <w:rPr>
          <w:rFonts w:cs="B Nazanin" w:hint="cs"/>
          <w:sz w:val="28"/>
          <w:szCs w:val="28"/>
          <w:rtl/>
          <w:lang w:bidi="fa-IR"/>
        </w:rPr>
        <w:t xml:space="preserve">گردد. </w:t>
      </w:r>
    </w:p>
    <w:p w:rsidR="00494C8A" w:rsidRDefault="00E724EC" w:rsidP="0048263F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7B5259">
        <w:rPr>
          <w:rFonts w:cs="B Nazanin" w:hint="cs"/>
          <w:sz w:val="28"/>
          <w:szCs w:val="28"/>
          <w:rtl/>
          <w:lang w:bidi="fa-IR"/>
        </w:rPr>
        <w:t xml:space="preserve">لطفا </w:t>
      </w:r>
      <w:r w:rsidRPr="007B5259">
        <w:rPr>
          <w:rFonts w:cs="B Nazanin" w:hint="cs"/>
          <w:sz w:val="28"/>
          <w:szCs w:val="28"/>
          <w:u w:val="single"/>
          <w:rtl/>
          <w:lang w:bidi="fa-IR"/>
        </w:rPr>
        <w:t xml:space="preserve">از هرگونه مراجعه حضوری و یا تماس تلفنی خودداری نمایید </w:t>
      </w:r>
      <w:r w:rsidRPr="007B5259">
        <w:rPr>
          <w:rFonts w:cs="B Nazanin" w:hint="cs"/>
          <w:sz w:val="28"/>
          <w:szCs w:val="28"/>
          <w:rtl/>
          <w:lang w:bidi="fa-IR"/>
        </w:rPr>
        <w:t xml:space="preserve">و مراحل کار خود را از ابتدا تا انتها، از طریق کارتابل درخواست شخصی و شماره فرآیند، پیگیری نمایید. </w:t>
      </w:r>
    </w:p>
    <w:p w:rsidR="0048263F" w:rsidRPr="0048263F" w:rsidRDefault="0048263F" w:rsidP="001950F5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  <w:bookmarkStart w:id="0" w:name="_GoBack"/>
      <w:bookmarkEnd w:id="0"/>
    </w:p>
    <w:p w:rsidR="00494C8A" w:rsidRDefault="00494C8A" w:rsidP="00494C8A">
      <w:pPr>
        <w:pStyle w:val="ListParagraph"/>
        <w:numPr>
          <w:ilvl w:val="0"/>
          <w:numId w:val="4"/>
        </w:numPr>
        <w:bidi/>
        <w:jc w:val="both"/>
        <w:rPr>
          <w:rFonts w:cs="B Nazanin"/>
          <w:color w:val="FF3300"/>
          <w:sz w:val="36"/>
          <w:szCs w:val="36"/>
          <w:lang w:bidi="fa-IR"/>
        </w:rPr>
      </w:pPr>
      <w:r w:rsidRPr="004167B3">
        <w:rPr>
          <w:rFonts w:cs="B Nazanin" w:hint="cs"/>
          <w:color w:val="FF3300"/>
          <w:sz w:val="36"/>
          <w:szCs w:val="36"/>
          <w:rtl/>
          <w:lang w:bidi="fa-IR"/>
        </w:rPr>
        <w:t>لغو تعهد آموزش رایگان</w:t>
      </w:r>
      <w:r>
        <w:rPr>
          <w:rFonts w:cs="B Nazanin" w:hint="cs"/>
          <w:color w:val="FF3300"/>
          <w:sz w:val="36"/>
          <w:szCs w:val="36"/>
          <w:rtl/>
          <w:lang w:bidi="fa-IR"/>
        </w:rPr>
        <w:t xml:space="preserve"> (ویژه فارغ التحصیلان دوره</w:t>
      </w:r>
      <w:r w:rsidRPr="004167B3">
        <w:rPr>
          <w:rFonts w:cs="B Nazanin" w:hint="cs"/>
          <w:color w:val="FF3300"/>
          <w:sz w:val="36"/>
          <w:szCs w:val="36"/>
          <w:rtl/>
          <w:lang w:bidi="fa-IR"/>
        </w:rPr>
        <w:t xml:space="preserve"> روزانه)</w:t>
      </w:r>
    </w:p>
    <w:p w:rsidR="00494C8A" w:rsidRPr="00494C8A" w:rsidRDefault="00494C8A" w:rsidP="00494C8A">
      <w:pPr>
        <w:pStyle w:val="ListParagraph"/>
        <w:numPr>
          <w:ilvl w:val="0"/>
          <w:numId w:val="4"/>
        </w:numPr>
        <w:bidi/>
        <w:jc w:val="both"/>
        <w:rPr>
          <w:rFonts w:cs="B Nazanin"/>
          <w:color w:val="FF3300"/>
          <w:sz w:val="36"/>
          <w:szCs w:val="36"/>
          <w:lang w:bidi="fa-IR"/>
        </w:rPr>
      </w:pPr>
      <w:r w:rsidRPr="00494C8A">
        <w:rPr>
          <w:rFonts w:cs="B Nazanin" w:hint="cs"/>
          <w:color w:val="FF3300"/>
          <w:sz w:val="36"/>
          <w:szCs w:val="36"/>
          <w:rtl/>
          <w:lang w:bidi="fa-IR"/>
        </w:rPr>
        <w:t>ترجمه مدارک</w:t>
      </w:r>
    </w:p>
    <w:p w:rsidR="00494C8A" w:rsidRPr="004167B3" w:rsidRDefault="00494C8A" w:rsidP="00494C8A">
      <w:pPr>
        <w:pStyle w:val="ListParagraph"/>
        <w:numPr>
          <w:ilvl w:val="0"/>
          <w:numId w:val="4"/>
        </w:numPr>
        <w:bidi/>
        <w:jc w:val="both"/>
        <w:rPr>
          <w:rFonts w:cs="B Nazanin"/>
          <w:color w:val="FF3300"/>
          <w:sz w:val="36"/>
          <w:szCs w:val="36"/>
          <w:lang w:bidi="fa-IR"/>
        </w:rPr>
      </w:pPr>
      <w:r w:rsidRPr="004167B3">
        <w:rPr>
          <w:rFonts w:cs="B Nazanin" w:hint="cs"/>
          <w:color w:val="FF3300"/>
          <w:sz w:val="36"/>
          <w:szCs w:val="36"/>
          <w:rtl/>
          <w:lang w:bidi="fa-IR"/>
        </w:rPr>
        <w:t xml:space="preserve">درخواست کد صحت (تاییدیه) برای </w:t>
      </w:r>
      <w:r w:rsidRPr="004167B3">
        <w:rPr>
          <w:rFonts w:cs="B Nazanin" w:hint="cs"/>
          <w:color w:val="FF3300"/>
          <w:sz w:val="36"/>
          <w:szCs w:val="36"/>
          <w:u w:val="single"/>
          <w:rtl/>
          <w:lang w:bidi="fa-IR"/>
        </w:rPr>
        <w:t>گواهی موقت</w:t>
      </w:r>
      <w:r w:rsidRPr="004167B3">
        <w:rPr>
          <w:rFonts w:cs="B Nazanin" w:hint="cs"/>
          <w:color w:val="FF3300"/>
          <w:sz w:val="36"/>
          <w:szCs w:val="36"/>
          <w:rtl/>
          <w:lang w:bidi="fa-IR"/>
        </w:rPr>
        <w:t xml:space="preserve"> (مدرک پایان تحصیلات مقطع کاردانی و کارشناسی، معتبر برای داخل کشور) و </w:t>
      </w:r>
      <w:r w:rsidRPr="004167B3">
        <w:rPr>
          <w:rFonts w:cs="B Nazanin" w:hint="cs"/>
          <w:color w:val="FF3300"/>
          <w:sz w:val="36"/>
          <w:szCs w:val="36"/>
          <w:u w:val="single"/>
          <w:rtl/>
          <w:lang w:bidi="fa-IR"/>
        </w:rPr>
        <w:t>دانشنامه</w:t>
      </w:r>
      <w:r w:rsidRPr="004167B3">
        <w:rPr>
          <w:rFonts w:cs="B Nazanin" w:hint="cs"/>
          <w:color w:val="FF3300"/>
          <w:sz w:val="36"/>
          <w:szCs w:val="36"/>
          <w:rtl/>
          <w:lang w:bidi="fa-IR"/>
        </w:rPr>
        <w:t xml:space="preserve"> (اصل مدرک کاردانی و کارشناسی، قابل ترجمه برای خارج از کشور)</w:t>
      </w:r>
    </w:p>
    <w:p w:rsidR="0072444F" w:rsidRPr="00494C8A" w:rsidRDefault="0072444F" w:rsidP="00494C8A">
      <w:pPr>
        <w:pStyle w:val="ListParagraph"/>
        <w:bidi/>
        <w:jc w:val="both"/>
        <w:rPr>
          <w:rFonts w:cs="B Nazanin"/>
          <w:color w:val="FF3300"/>
          <w:sz w:val="36"/>
          <w:szCs w:val="36"/>
          <w:lang w:bidi="fa-IR"/>
        </w:rPr>
      </w:pPr>
    </w:p>
    <w:p w:rsidR="0072444F" w:rsidRPr="007B5259" w:rsidRDefault="0072444F" w:rsidP="007B5259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7B5259">
        <w:rPr>
          <w:rFonts w:cs="B Nazanin" w:hint="cs"/>
          <w:sz w:val="28"/>
          <w:szCs w:val="28"/>
          <w:rtl/>
          <w:lang w:bidi="fa-IR"/>
        </w:rPr>
        <w:t xml:space="preserve">لازم به توضیح است تمامی اطلاعات و راهنمایی های لازم در سایت آموزشکده شهید بهشتی به آدرس </w:t>
      </w:r>
      <w:r w:rsidRPr="007B5259">
        <w:rPr>
          <w:rFonts w:cs="B Nazanin"/>
          <w:color w:val="0070C0"/>
          <w:sz w:val="28"/>
          <w:szCs w:val="28"/>
          <w:u w:val="single"/>
          <w:lang w:bidi="fa-IR"/>
        </w:rPr>
        <w:t>h</w:t>
      </w:r>
      <w:hyperlink r:id="rId6" w:history="1">
        <w:r w:rsidRPr="007B5259">
          <w:rPr>
            <w:rStyle w:val="Hyperlink"/>
            <w:rFonts w:cs="B Nazanin"/>
            <w:color w:val="0070C0"/>
            <w:sz w:val="28"/>
            <w:szCs w:val="28"/>
            <w:lang w:bidi="fa-IR"/>
          </w:rPr>
          <w:t>ttps://p-karaj.tvu.ac.ir</w:t>
        </w:r>
        <w:r w:rsidRPr="007B5259">
          <w:rPr>
            <w:rStyle w:val="Hyperlink"/>
            <w:rFonts w:cs="B Nazanin" w:hint="cs"/>
            <w:color w:val="0070C0"/>
            <w:sz w:val="28"/>
            <w:szCs w:val="28"/>
            <w:rtl/>
            <w:lang w:bidi="fa-IR"/>
          </w:rPr>
          <w:t>،</w:t>
        </w:r>
      </w:hyperlink>
      <w:r w:rsidRPr="007B5259">
        <w:rPr>
          <w:rFonts w:cs="B Nazanin" w:hint="cs"/>
          <w:sz w:val="28"/>
          <w:szCs w:val="28"/>
          <w:rtl/>
          <w:lang w:bidi="fa-IR"/>
        </w:rPr>
        <w:t xml:space="preserve"> در منوی مدارک فارغ التحصیلی و </w:t>
      </w:r>
      <w:r w:rsidR="004167B3" w:rsidRPr="007B5259">
        <w:rPr>
          <w:rFonts w:cs="B Nazanin" w:hint="cs"/>
          <w:sz w:val="28"/>
          <w:szCs w:val="28"/>
          <w:rtl/>
          <w:lang w:bidi="fa-IR"/>
        </w:rPr>
        <w:t xml:space="preserve">بخش </w:t>
      </w:r>
      <w:r w:rsidRPr="007B5259">
        <w:rPr>
          <w:rFonts w:cs="B Nazanin" w:hint="cs"/>
          <w:sz w:val="28"/>
          <w:szCs w:val="28"/>
          <w:rtl/>
          <w:lang w:bidi="fa-IR"/>
        </w:rPr>
        <w:t>اطلاعیه ها موجود می باشد. لذا اکیدا خواهشمند است از هرگونه تماس تلفنی و مراجعه حضوری خودداری نمایید.</w:t>
      </w:r>
    </w:p>
    <w:p w:rsidR="0072444F" w:rsidRPr="007B5259" w:rsidRDefault="0072444F" w:rsidP="007B5259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7B5259">
        <w:rPr>
          <w:rFonts w:cs="B Nazanin" w:hint="cs"/>
          <w:sz w:val="28"/>
          <w:szCs w:val="28"/>
          <w:rtl/>
          <w:lang w:bidi="fa-IR"/>
        </w:rPr>
        <w:t xml:space="preserve">جهت دریافت اطلاعات آموزشی </w:t>
      </w:r>
      <w:r w:rsidR="004167B3" w:rsidRPr="007B5259">
        <w:rPr>
          <w:rFonts w:cs="B Nazanin" w:hint="cs"/>
          <w:sz w:val="28"/>
          <w:szCs w:val="28"/>
          <w:rtl/>
          <w:lang w:bidi="fa-IR"/>
        </w:rPr>
        <w:t>(از قبیل تعداد واحدهای اخذ شده، تعداد واحدهای جبرانی، شماره دانشجویی و اطلاعاتی ازین قبیل) با واحد بایگانی تماس بگیرید.</w:t>
      </w:r>
    </w:p>
    <w:p w:rsidR="00494C8A" w:rsidRPr="00494C8A" w:rsidRDefault="00494C8A" w:rsidP="00494C8A">
      <w:pPr>
        <w:pStyle w:val="ListParagraph"/>
        <w:rPr>
          <w:rFonts w:cs="B Nazanin" w:hint="cs"/>
          <w:sz w:val="32"/>
          <w:szCs w:val="32"/>
          <w:rtl/>
          <w:lang w:bidi="fa-IR"/>
        </w:rPr>
      </w:pPr>
    </w:p>
    <w:p w:rsidR="0072444F" w:rsidRPr="007B5259" w:rsidRDefault="00494C8A" w:rsidP="007B5259">
      <w:pPr>
        <w:pStyle w:val="ListParagraph"/>
        <w:bidi/>
        <w:ind w:left="1080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494C8A">
        <w:rPr>
          <w:rFonts w:cs="B Nazanin" w:hint="cs"/>
          <w:b/>
          <w:bCs/>
          <w:sz w:val="28"/>
          <w:szCs w:val="28"/>
          <w:rtl/>
          <w:lang w:bidi="fa-IR"/>
        </w:rPr>
        <w:t>امور فارغ التحصیلان</w:t>
      </w:r>
    </w:p>
    <w:sectPr w:rsidR="0072444F" w:rsidRPr="007B5259" w:rsidSect="007B525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728"/>
    <w:multiLevelType w:val="hybridMultilevel"/>
    <w:tmpl w:val="CDC6C13A"/>
    <w:lvl w:ilvl="0" w:tplc="40268674">
      <w:start w:val="1"/>
      <w:numFmt w:val="decimal"/>
      <w:lvlText w:val="%1."/>
      <w:lvlJc w:val="left"/>
      <w:pPr>
        <w:ind w:left="1080" w:hanging="720"/>
      </w:pPr>
      <w:rPr>
        <w:rFonts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D4223"/>
    <w:multiLevelType w:val="hybridMultilevel"/>
    <w:tmpl w:val="72F6E5B4"/>
    <w:lvl w:ilvl="0" w:tplc="F15CF6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6598B"/>
    <w:multiLevelType w:val="hybridMultilevel"/>
    <w:tmpl w:val="4DAE5AE0"/>
    <w:lvl w:ilvl="0" w:tplc="9280D8E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E0981"/>
    <w:multiLevelType w:val="hybridMultilevel"/>
    <w:tmpl w:val="3AA67074"/>
    <w:lvl w:ilvl="0" w:tplc="686C5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F2"/>
    <w:rsid w:val="00127EFE"/>
    <w:rsid w:val="001950F5"/>
    <w:rsid w:val="002739F9"/>
    <w:rsid w:val="004167B3"/>
    <w:rsid w:val="0048263F"/>
    <w:rsid w:val="00494C8A"/>
    <w:rsid w:val="004E3D2F"/>
    <w:rsid w:val="00556A55"/>
    <w:rsid w:val="005E74F2"/>
    <w:rsid w:val="0072444F"/>
    <w:rsid w:val="007B5259"/>
    <w:rsid w:val="008E02B8"/>
    <w:rsid w:val="00A3109F"/>
    <w:rsid w:val="00C1452E"/>
    <w:rsid w:val="00E4513A"/>
    <w:rsid w:val="00E724EC"/>
    <w:rsid w:val="00E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305C3"/>
  <w15:chartTrackingRefBased/>
  <w15:docId w15:val="{D2986C57-39B1-4B5F-92D4-D8B89663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4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4EC"/>
    <w:pPr>
      <w:ind w:left="720"/>
      <w:contextualSpacing/>
    </w:pPr>
  </w:style>
  <w:style w:type="table" w:styleId="TableGrid">
    <w:name w:val="Table Grid"/>
    <w:basedOn w:val="TableNormal"/>
    <w:uiPriority w:val="39"/>
    <w:rsid w:val="0041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tps://p-karaj.tvu.ac.ir&#1548;" TargetMode="External"/><Relationship Id="rId5" Type="http://schemas.openxmlformats.org/officeDocument/2006/relationships/hyperlink" Target="http://portal.saorg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fareghotahsilan</dc:creator>
  <cp:keywords/>
  <dc:description/>
  <cp:lastModifiedBy>fareghotahsilan</cp:lastModifiedBy>
  <cp:revision>9</cp:revision>
  <dcterms:created xsi:type="dcterms:W3CDTF">2023-06-27T07:37:00Z</dcterms:created>
  <dcterms:modified xsi:type="dcterms:W3CDTF">2023-06-27T08:23:00Z</dcterms:modified>
</cp:coreProperties>
</file>